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37DDB8" w14:textId="77777777" w:rsidR="00294369" w:rsidRPr="00294369" w:rsidRDefault="00CC5832" w:rsidP="00294369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contextualSpacing/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                                                                                                                </w:t>
      </w:r>
      <w:r w:rsidR="00294369" w:rsidRPr="00294369">
        <w:rPr>
          <w:rFonts w:ascii="Times New Roman" w:eastAsia="Times New Roman" w:hAnsi="Times New Roman" w:cs="Times New Roman"/>
          <w:b/>
        </w:rPr>
        <w:t>Приложение к ООП ООО</w:t>
      </w:r>
    </w:p>
    <w:p w14:paraId="04D21EFA" w14:textId="06AB808F" w:rsidR="00CC5832" w:rsidRDefault="00294369" w:rsidP="00294369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-1"/>
        <w:jc w:val="right"/>
        <w:rPr>
          <w:rFonts w:ascii="Times New Roman" w:eastAsia="Times New Roman" w:hAnsi="Times New Roman" w:cs="Times New Roman"/>
          <w:b/>
        </w:rPr>
      </w:pPr>
      <w:r w:rsidRPr="00294369">
        <w:rPr>
          <w:rFonts w:ascii="Times New Roman" w:eastAsia="Times New Roman" w:hAnsi="Times New Roman" w:cs="Times New Roman"/>
          <w:b/>
        </w:rPr>
        <w:t xml:space="preserve">                  МБОУ «СОШ №</w:t>
      </w:r>
      <w:r w:rsidR="00814B66">
        <w:rPr>
          <w:rFonts w:ascii="Times New Roman" w:eastAsia="Times New Roman" w:hAnsi="Times New Roman" w:cs="Times New Roman"/>
          <w:b/>
        </w:rPr>
        <w:t>60</w:t>
      </w:r>
      <w:bookmarkStart w:id="0" w:name="_GoBack"/>
      <w:bookmarkEnd w:id="0"/>
      <w:r w:rsidRPr="00294369">
        <w:rPr>
          <w:rFonts w:ascii="Times New Roman" w:eastAsia="Times New Roman" w:hAnsi="Times New Roman" w:cs="Times New Roman"/>
          <w:b/>
        </w:rPr>
        <w:t>» г.Грозного</w:t>
      </w:r>
    </w:p>
    <w:p w14:paraId="76E0B564" w14:textId="0BFAFF24" w:rsidR="00CC5832" w:rsidRDefault="00CC5832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rPr>
          <w:rFonts w:ascii="Times New Roman" w:eastAsia="Times New Roman" w:hAnsi="Times New Roman" w:cs="Times New Roman"/>
          <w:b/>
        </w:rPr>
      </w:pPr>
    </w:p>
    <w:p w14:paraId="6D9BBBE0" w14:textId="3719E130" w:rsidR="003B28B8" w:rsidRPr="001A4ECA" w:rsidRDefault="003B28B8" w:rsidP="00CC5832">
      <w:pPr>
        <w:pStyle w:val="a3"/>
        <w:widowControl w:val="0"/>
        <w:tabs>
          <w:tab w:val="left" w:pos="343"/>
        </w:tabs>
        <w:autoSpaceDE w:val="0"/>
        <w:autoSpaceDN w:val="0"/>
        <w:spacing w:after="4" w:line="240" w:lineRule="auto"/>
        <w:ind w:left="261" w:right="880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Список итоговых планируемых результатов</w:t>
      </w:r>
    </w:p>
    <w:p w14:paraId="0A8382AE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с указанием этапов их формирования и способов оценки по учебному</w:t>
      </w:r>
      <w:r w:rsidRPr="003B28B8">
        <w:rPr>
          <w:rFonts w:ascii="Times New Roman" w:eastAsia="Times New Roman" w:hAnsi="Times New Roman" w:cs="Times New Roman"/>
          <w:b/>
          <w:spacing w:val="1"/>
        </w:rPr>
        <w:t xml:space="preserve"> </w:t>
      </w:r>
      <w:r w:rsidRPr="003B28B8">
        <w:rPr>
          <w:rFonts w:ascii="Times New Roman" w:eastAsia="Times New Roman" w:hAnsi="Times New Roman" w:cs="Times New Roman"/>
          <w:b/>
        </w:rPr>
        <w:t>предмету</w:t>
      </w:r>
    </w:p>
    <w:p w14:paraId="7238FBE3" w14:textId="2D90D2CF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left="-99" w:right="880"/>
        <w:jc w:val="center"/>
        <w:rPr>
          <w:rFonts w:ascii="Times New Roman" w:eastAsia="Times New Roman" w:hAnsi="Times New Roman" w:cs="Times New Roman"/>
          <w:b/>
        </w:rPr>
      </w:pPr>
      <w:r w:rsidRPr="003B28B8">
        <w:rPr>
          <w:rFonts w:ascii="Times New Roman" w:eastAsia="Times New Roman" w:hAnsi="Times New Roman" w:cs="Times New Roman"/>
          <w:b/>
        </w:rPr>
        <w:t>«</w:t>
      </w:r>
      <w:r w:rsidR="00845688">
        <w:rPr>
          <w:rFonts w:ascii="Times New Roman" w:eastAsia="Times New Roman" w:hAnsi="Times New Roman" w:cs="Times New Roman"/>
          <w:b/>
        </w:rPr>
        <w:t>Родная л</w:t>
      </w:r>
      <w:r>
        <w:rPr>
          <w:rFonts w:ascii="Times New Roman" w:eastAsia="Times New Roman" w:hAnsi="Times New Roman" w:cs="Times New Roman"/>
          <w:b/>
        </w:rPr>
        <w:t>итература</w:t>
      </w:r>
      <w:r w:rsidR="00EE7523">
        <w:rPr>
          <w:rFonts w:ascii="Times New Roman" w:eastAsia="Times New Roman" w:hAnsi="Times New Roman" w:cs="Times New Roman"/>
          <w:b/>
        </w:rPr>
        <w:t xml:space="preserve"> (чеченская)</w:t>
      </w:r>
      <w:r w:rsidRPr="003B28B8">
        <w:rPr>
          <w:rFonts w:ascii="Times New Roman" w:eastAsia="Times New Roman" w:hAnsi="Times New Roman" w:cs="Times New Roman"/>
          <w:b/>
        </w:rPr>
        <w:t>»</w:t>
      </w:r>
    </w:p>
    <w:p w14:paraId="727BAAB3" w14:textId="77777777" w:rsidR="003B28B8" w:rsidRPr="003B28B8" w:rsidRDefault="003B28B8" w:rsidP="003B28B8">
      <w:pPr>
        <w:widowControl w:val="0"/>
        <w:tabs>
          <w:tab w:val="left" w:pos="343"/>
        </w:tabs>
        <w:autoSpaceDE w:val="0"/>
        <w:autoSpaceDN w:val="0"/>
        <w:spacing w:after="4" w:line="240" w:lineRule="auto"/>
        <w:ind w:right="880"/>
        <w:rPr>
          <w:rFonts w:ascii="Times New Roman" w:eastAsia="Times New Roman" w:hAnsi="Times New Roman" w:cs="Times New Roman"/>
        </w:rPr>
      </w:pPr>
    </w:p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3B28B8" w:rsidRPr="003B28B8" w14:paraId="717A5D45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D507E15" w14:textId="2DC1DF45" w:rsidR="009473C7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EE7523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64019237" w14:textId="77777777" w:rsidR="003B28B8" w:rsidRPr="003B28B8" w:rsidRDefault="003B28B8" w:rsidP="003B28B8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Этап формирования: 5 класс</w:t>
            </w:r>
          </w:p>
          <w:p w14:paraId="2B5336BA" w14:textId="77777777" w:rsidR="003B28B8" w:rsidRPr="003B28B8" w:rsidRDefault="003B28B8" w:rsidP="003B28B8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326742E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3E7D8C41" w14:textId="77777777" w:rsidR="003B28B8" w:rsidRPr="003B28B8" w:rsidRDefault="003B28B8" w:rsidP="003B28B8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4D6EAD5" w14:textId="77777777" w:rsidTr="003B28B8">
        <w:trPr>
          <w:trHeight w:val="254"/>
        </w:trPr>
        <w:tc>
          <w:tcPr>
            <w:tcW w:w="8647" w:type="dxa"/>
            <w:shd w:val="clear" w:color="auto" w:fill="auto"/>
          </w:tcPr>
          <w:p w14:paraId="7E59211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чеченских народных и литературных сказок, пословиц и поговорок как основу для развития представлений о нравственном идеале чеченского народа в контексте диалога культур с другими народами России;</w:t>
            </w:r>
          </w:p>
        </w:tc>
        <w:tc>
          <w:tcPr>
            <w:tcW w:w="1286" w:type="dxa"/>
          </w:tcPr>
          <w:p w14:paraId="3C576777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02920AB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4C0BA72" w14:textId="77777777" w:rsidTr="003B28B8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03FBB5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Родине и природе;</w:t>
            </w:r>
          </w:p>
        </w:tc>
        <w:tc>
          <w:tcPr>
            <w:tcW w:w="1286" w:type="dxa"/>
          </w:tcPr>
          <w:p w14:paraId="6A6A6E2E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011C5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0C685FE" w14:textId="77777777" w:rsidTr="003B28B8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0BD6887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иметь начальное представление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богатстве чеченского фольклора, литературы и культуры в контексте культур народов России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чеченских национальных традициях в произведениях о семейных ценностях;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3D5FD6F7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61A47E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7B0F26F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о своеобразии чеченского языка и родной речи;</w:t>
            </w:r>
          </w:p>
        </w:tc>
        <w:tc>
          <w:tcPr>
            <w:tcW w:w="1286" w:type="dxa"/>
          </w:tcPr>
          <w:p w14:paraId="0F565C0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7F141B20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1DB8874" w14:textId="77777777" w:rsidTr="0000349B">
        <w:trPr>
          <w:trHeight w:val="769"/>
        </w:trPr>
        <w:tc>
          <w:tcPr>
            <w:tcW w:w="8647" w:type="dxa"/>
          </w:tcPr>
          <w:p w14:paraId="59F0580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на основе наводящих вопросов; </w:t>
            </w:r>
          </w:p>
        </w:tc>
        <w:tc>
          <w:tcPr>
            <w:tcW w:w="1286" w:type="dxa"/>
          </w:tcPr>
          <w:p w14:paraId="746CFD3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43B4BE7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434A70B" w14:textId="77777777" w:rsidTr="0000349B">
        <w:trPr>
          <w:trHeight w:val="505"/>
        </w:trPr>
        <w:tc>
          <w:tcPr>
            <w:tcW w:w="8647" w:type="dxa"/>
          </w:tcPr>
          <w:p w14:paraId="1E0E9213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создавать элементарные историко-культурные комментарии и собственные тексты интерпретирующего характера в формате ответа на вопрос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</w:t>
            </w:r>
          </w:p>
        </w:tc>
        <w:tc>
          <w:tcPr>
            <w:tcW w:w="1286" w:type="dxa"/>
          </w:tcPr>
          <w:p w14:paraId="3006A4C4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09EBC015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D8496D7" w14:textId="77777777" w:rsidTr="0000349B">
        <w:trPr>
          <w:trHeight w:val="506"/>
        </w:trPr>
        <w:tc>
          <w:tcPr>
            <w:tcW w:w="8647" w:type="dxa"/>
          </w:tcPr>
          <w:p w14:paraId="62F91A6D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сопоставлять произведения словесного искусства с произведениями других искусств и отбирать произведения для самостоятельного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977A1BD" w14:textId="338E4C96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29BA55F" w14:textId="77777777" w:rsidR="003F5F0E" w:rsidRDefault="003F5F0E" w:rsidP="003B28B8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406E36D6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58242399" w14:textId="6B0CE742" w:rsidR="009473C7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Итоговые планируемые результаты по</w:t>
            </w:r>
            <w:r w:rsidR="009473C7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7D76889C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6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4763B551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572FCCF3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5FD66F07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AFB29" w14:textId="77777777" w:rsidTr="0000349B">
        <w:trPr>
          <w:trHeight w:val="254"/>
        </w:trPr>
        <w:tc>
          <w:tcPr>
            <w:tcW w:w="8647" w:type="dxa"/>
            <w:shd w:val="clear" w:color="auto" w:fill="auto"/>
          </w:tcPr>
          <w:p w14:paraId="5F3A7AAB" w14:textId="6F3D4114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</w:t>
            </w:r>
            <w:r w:rsidR="00EE7523">
              <w:rPr>
                <w:rFonts w:ascii="Times New Roman" w:hAnsi="Times New Roman" w:cs="Times New Roman"/>
                <w:szCs w:val="24"/>
                <w:lang w:val="x-none"/>
              </w:rPr>
              <w:t>делять проблематику чеченских и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ли (эпических песен), 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нартских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сказаний и сказок в фольклоре и чеченской литературе для развития представлений о нравственном идеале чеченского народа в контексте героического эпоса разных народов, устанавливать связи между ними на уровне тематики, проблематики, образов;</w:t>
            </w:r>
          </w:p>
        </w:tc>
        <w:tc>
          <w:tcPr>
            <w:tcW w:w="1286" w:type="dxa"/>
          </w:tcPr>
          <w:p w14:paraId="6180E489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8CC439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88305EF" w14:textId="77777777" w:rsidTr="0000349B">
        <w:trPr>
          <w:trHeight w:val="312"/>
        </w:trPr>
        <w:tc>
          <w:tcPr>
            <w:tcW w:w="8647" w:type="dxa"/>
            <w:tcBorders>
              <w:bottom w:val="single" w:sz="4" w:space="0" w:color="auto"/>
            </w:tcBorders>
            <w:shd w:val="clear" w:color="auto" w:fill="auto"/>
          </w:tcPr>
          <w:p w14:paraId="3A9229EA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ключевые для чеченского национального сознания культурные и нравственные смыслы в произведениях о родной природе и родном крае;</w:t>
            </w:r>
          </w:p>
        </w:tc>
        <w:tc>
          <w:tcPr>
            <w:tcW w:w="1286" w:type="dxa"/>
          </w:tcPr>
          <w:p w14:paraId="145EBD91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19B2910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6CBF7BA" w14:textId="77777777" w:rsidTr="0000349B">
        <w:trPr>
          <w:trHeight w:val="506"/>
        </w:trPr>
        <w:tc>
          <w:tcPr>
            <w:tcW w:w="86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87615E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иметь представление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национальном характере, значимости понятий «честь», «достоинство», «любовь к родной земле», «уважение к старшим» и других в чеченской оси нравственно-этических координат, о богатстве чеченского языка и родной речи;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55AF07D2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066C5A2" w14:textId="77777777" w:rsidTr="0000349B">
        <w:trPr>
          <w:trHeight w:val="253"/>
        </w:trPr>
        <w:tc>
          <w:tcPr>
            <w:tcW w:w="8647" w:type="dxa"/>
            <w:tcBorders>
              <w:top w:val="single" w:sz="4" w:space="0" w:color="auto"/>
            </w:tcBorders>
          </w:tcPr>
          <w:p w14:paraId="49EB7EC0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 с</w:t>
            </w:r>
            <w:proofErr w:type="spellStart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мысловой</w:t>
            </w:r>
            <w:proofErr w:type="spellEnd"/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анализ фольклорного и литературного текста на основе наводящих вопросов или по предложенному плану;</w:t>
            </w:r>
          </w:p>
        </w:tc>
        <w:tc>
          <w:tcPr>
            <w:tcW w:w="1286" w:type="dxa"/>
          </w:tcPr>
          <w:p w14:paraId="6A6A5FF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0DF08D3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F205869" w14:textId="77777777" w:rsidTr="0000349B">
        <w:trPr>
          <w:trHeight w:val="769"/>
        </w:trPr>
        <w:tc>
          <w:tcPr>
            <w:tcW w:w="8647" w:type="dxa"/>
          </w:tcPr>
          <w:p w14:paraId="61B8B057" w14:textId="77777777" w:rsidR="00FF7D4E" w:rsidRPr="00FF7D4E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краткие историко-культурные комментарии и собственные тексты интерпретирующего характера в формате ответа на вопрос, анализа поэтического текста, характеристики героя;</w:t>
            </w:r>
          </w:p>
        </w:tc>
        <w:tc>
          <w:tcPr>
            <w:tcW w:w="1286" w:type="dxa"/>
          </w:tcPr>
          <w:p w14:paraId="0551E74E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32234BD1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752374F" w14:textId="77777777" w:rsidTr="0000349B">
        <w:trPr>
          <w:trHeight w:val="505"/>
        </w:trPr>
        <w:tc>
          <w:tcPr>
            <w:tcW w:w="8647" w:type="dxa"/>
          </w:tcPr>
          <w:p w14:paraId="66EC728F" w14:textId="77777777" w:rsidR="00FF7D4E" w:rsidRPr="00C46638" w:rsidRDefault="00FF7D4E" w:rsidP="00FF7D4E">
            <w:pPr>
              <w:ind w:left="150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под руководством учителя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17F3BD8E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7CBBAFB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</w:tbl>
    <w:p w14:paraId="59BA8F49" w14:textId="77777777" w:rsidR="00FF7D4E" w:rsidRDefault="00FF7D4E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5144D5" w:rsidRPr="003B28B8" w14:paraId="17E6E480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6517C11A" w14:textId="525F1016" w:rsidR="00FF7D4E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B57FDA0" w14:textId="77777777" w:rsidR="005144D5" w:rsidRPr="003B28B8" w:rsidRDefault="005144D5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7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59A9D4A4" w14:textId="77777777" w:rsidR="005144D5" w:rsidRPr="003B28B8" w:rsidRDefault="005144D5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34F7889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ACFFB41" w14:textId="77777777" w:rsidR="005144D5" w:rsidRPr="003B28B8" w:rsidRDefault="005144D5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48065A5E" w14:textId="77777777" w:rsidTr="0000349B">
        <w:trPr>
          <w:trHeight w:val="254"/>
        </w:trPr>
        <w:tc>
          <w:tcPr>
            <w:tcW w:w="8647" w:type="dxa"/>
          </w:tcPr>
          <w:p w14:paraId="0FD8CD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чеченских народных песен (исторических и лирических), выявлять фольклорные сюжеты и мотивы в чеченской литературе для развития представлений о нравственном идеале чеченского народа;</w:t>
            </w:r>
          </w:p>
        </w:tc>
        <w:tc>
          <w:tcPr>
            <w:tcW w:w="1286" w:type="dxa"/>
          </w:tcPr>
          <w:p w14:paraId="0B61E01D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4DF5D2D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177684E" w14:textId="77777777" w:rsidTr="0000349B">
        <w:trPr>
          <w:trHeight w:val="312"/>
        </w:trPr>
        <w:tc>
          <w:tcPr>
            <w:tcW w:w="8647" w:type="dxa"/>
          </w:tcPr>
          <w:p w14:paraId="36C5ABE1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>иметь представление о чеченском национальном характере, истоках чеченского патриотизма и мужественности в произведениях о защите Родины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об уникальности чеченского языка и родной речи;</w:t>
            </w:r>
          </w:p>
        </w:tc>
        <w:tc>
          <w:tcPr>
            <w:tcW w:w="1286" w:type="dxa"/>
          </w:tcPr>
          <w:p w14:paraId="585FA783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68AA1F15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53E17E57" w14:textId="77777777" w:rsidTr="0000349B">
        <w:trPr>
          <w:trHeight w:val="506"/>
        </w:trPr>
        <w:tc>
          <w:tcPr>
            <w:tcW w:w="8647" w:type="dxa"/>
          </w:tcPr>
          <w:p w14:paraId="3CE965F5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C3F505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60F937E0" w14:textId="53F94A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0AC113F8" w14:textId="77777777" w:rsidTr="0000349B">
        <w:trPr>
          <w:trHeight w:val="253"/>
        </w:trPr>
        <w:tc>
          <w:tcPr>
            <w:tcW w:w="8647" w:type="dxa"/>
          </w:tcPr>
          <w:p w14:paraId="0CB8B403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смысловой анализ фольклорного и литературного текста по предложенному плану и воспринимать художественный текст как послание автора читателю, современнику и потомку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;</w:t>
            </w:r>
          </w:p>
        </w:tc>
        <w:tc>
          <w:tcPr>
            <w:tcW w:w="1286" w:type="dxa"/>
          </w:tcPr>
          <w:p w14:paraId="24DE99DA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E8F655A" w14:textId="77777777" w:rsidTr="0000349B">
        <w:trPr>
          <w:trHeight w:val="769"/>
        </w:trPr>
        <w:tc>
          <w:tcPr>
            <w:tcW w:w="8647" w:type="dxa"/>
          </w:tcPr>
          <w:p w14:paraId="2C27C76B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создавать устные и письменные монологические высказывания, отвечать на вопросы по тексту и самостоятельно их формулировать.</w:t>
            </w:r>
          </w:p>
        </w:tc>
        <w:tc>
          <w:tcPr>
            <w:tcW w:w="1286" w:type="dxa"/>
          </w:tcPr>
          <w:p w14:paraId="5B7433F2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0D1A21CD" w14:textId="13F9C4FA" w:rsidR="00FF7D4E" w:rsidRPr="00C46638" w:rsidRDefault="00EE7523" w:rsidP="00EE7523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1E300A29" w14:textId="77777777" w:rsidR="00DC7DDD" w:rsidRDefault="00DC7DDD" w:rsidP="005144D5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DC7DDD" w:rsidRPr="003B28B8" w14:paraId="0EA65A09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34027FEB" w14:textId="4B554197" w:rsidR="00FF7D4E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5EF2169D" w14:textId="77777777" w:rsidR="00DC7DDD" w:rsidRPr="003B28B8" w:rsidRDefault="00DC7DDD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8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085A6060" w14:textId="77777777" w:rsidR="00DC7DDD" w:rsidRPr="003B28B8" w:rsidRDefault="00DC7DDD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0E300677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6374B08F" w14:textId="77777777" w:rsidR="00DC7DDD" w:rsidRPr="003B28B8" w:rsidRDefault="00DC7DDD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51BB4F35" w14:textId="77777777" w:rsidTr="0000349B">
        <w:trPr>
          <w:trHeight w:val="254"/>
        </w:trPr>
        <w:tc>
          <w:tcPr>
            <w:tcW w:w="8647" w:type="dxa"/>
          </w:tcPr>
          <w:p w14:paraId="1ED8B6F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выделять проблематику и понимать эстетическое своеобразие произведений разных жанров для развития представлений о нравственных идеалах чеченского народа</w:t>
            </w:r>
            <w:r w:rsidRPr="00FF7D4E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осознавать ключевые для чеченского национального сознания культурные и нравственные смыслы;</w:t>
            </w:r>
          </w:p>
        </w:tc>
        <w:tc>
          <w:tcPr>
            <w:tcW w:w="1286" w:type="dxa"/>
          </w:tcPr>
          <w:p w14:paraId="7AEF8481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1A12191D" w14:textId="77777777" w:rsidTr="0000349B">
        <w:trPr>
          <w:trHeight w:val="312"/>
        </w:trPr>
        <w:tc>
          <w:tcPr>
            <w:tcW w:w="8647" w:type="dxa"/>
          </w:tcPr>
          <w:p w14:paraId="19DA9852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иметь представление о чеченском национальном характере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 чеченском человеке как хранителе национального сознания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 о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трудной поре взросления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,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о языке чеченской поэзии;</w:t>
            </w:r>
          </w:p>
        </w:tc>
        <w:tc>
          <w:tcPr>
            <w:tcW w:w="1286" w:type="dxa"/>
          </w:tcPr>
          <w:p w14:paraId="72124320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1A60B73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FD52FD4" w14:textId="77777777" w:rsidTr="0000349B">
        <w:trPr>
          <w:trHeight w:val="506"/>
        </w:trPr>
        <w:tc>
          <w:tcPr>
            <w:tcW w:w="8647" w:type="dxa"/>
          </w:tcPr>
          <w:p w14:paraId="435A3B50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проводить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самостоятельный смысловой и идейно-эстетический анализ фольклорного и литературного текста и воспринимать художественный текст как послание автора читателю, современнику и потомку;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77A2345D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4BFDEDB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40FBB71" w14:textId="77777777" w:rsidTr="0000349B">
        <w:trPr>
          <w:trHeight w:val="253"/>
        </w:trPr>
        <w:tc>
          <w:tcPr>
            <w:tcW w:w="8647" w:type="dxa"/>
          </w:tcPr>
          <w:p w14:paraId="6098C1AA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 произведения, выявлять основной конфликт, особенности сюжета и композиции, находить изобразительно-выразительные средства языка и определять их роль в тексте;</w:t>
            </w:r>
          </w:p>
        </w:tc>
        <w:tc>
          <w:tcPr>
            <w:tcW w:w="1286" w:type="dxa"/>
          </w:tcPr>
          <w:p w14:paraId="5F4A7517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467AE77F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9EE6075" w14:textId="77777777" w:rsidTr="0000349B">
        <w:trPr>
          <w:trHeight w:val="769"/>
        </w:trPr>
        <w:tc>
          <w:tcPr>
            <w:tcW w:w="8647" w:type="dxa"/>
          </w:tcPr>
          <w:p w14:paraId="1A96C2C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создавать развёрнутые историко-культурные комментарии и собственные тексты интерпретирующего характера в формате анализа эпизода, ответа на проблемный вопрос;</w:t>
            </w:r>
          </w:p>
        </w:tc>
        <w:tc>
          <w:tcPr>
            <w:tcW w:w="1286" w:type="dxa"/>
          </w:tcPr>
          <w:p w14:paraId="24BA44C0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8EC3D0A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2A2913E9" w14:textId="77777777" w:rsidTr="0000349B">
        <w:trPr>
          <w:trHeight w:val="505"/>
        </w:trPr>
        <w:tc>
          <w:tcPr>
            <w:tcW w:w="8647" w:type="dxa"/>
          </w:tcPr>
          <w:p w14:paraId="08F72859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с произведениями других искусств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 и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отбирать произведения для внеклассного чтения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.</w:t>
            </w:r>
          </w:p>
        </w:tc>
        <w:tc>
          <w:tcPr>
            <w:tcW w:w="1286" w:type="dxa"/>
          </w:tcPr>
          <w:p w14:paraId="0CD38885" w14:textId="7D2793A4" w:rsidR="00FF7D4E" w:rsidRPr="00C46638" w:rsidRDefault="00EE7523" w:rsidP="00EE7523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28DEF380" w14:textId="77777777" w:rsidR="00CE093F" w:rsidRDefault="00CE093F" w:rsidP="00CE093F"/>
    <w:tbl>
      <w:tblPr>
        <w:tblStyle w:val="TableNormal1"/>
        <w:tblW w:w="9933" w:type="dxa"/>
        <w:tblInd w:w="-1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47"/>
        <w:gridCol w:w="1286"/>
      </w:tblGrid>
      <w:tr w:rsidR="00CE093F" w:rsidRPr="003B28B8" w14:paraId="67AD63CC" w14:textId="77777777" w:rsidTr="0000349B">
        <w:trPr>
          <w:trHeight w:val="505"/>
        </w:trPr>
        <w:tc>
          <w:tcPr>
            <w:tcW w:w="8647" w:type="dxa"/>
            <w:shd w:val="clear" w:color="auto" w:fill="EAF1DD"/>
          </w:tcPr>
          <w:p w14:paraId="0C304FF1" w14:textId="055929A4" w:rsidR="00FF7D4E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Итоговые планируемые результаты по </w:t>
            </w:r>
            <w:r w:rsidR="00FF7D4E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родной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литературе</w:t>
            </w:r>
            <w:r w:rsidR="00A55926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(чеченской)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. </w:t>
            </w:r>
          </w:p>
          <w:p w14:paraId="34778D3E" w14:textId="77777777" w:rsidR="00CE093F" w:rsidRPr="003B28B8" w:rsidRDefault="00CE093F" w:rsidP="0000349B">
            <w:pPr>
              <w:tabs>
                <w:tab w:val="left" w:pos="343"/>
              </w:tabs>
              <w:spacing w:after="4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Этап формирования: </w:t>
            </w:r>
            <w:r>
              <w:rPr>
                <w:rFonts w:ascii="Times New Roman" w:eastAsia="Times New Roman" w:hAnsi="Times New Roman" w:cs="Times New Roman"/>
                <w:b/>
                <w:lang w:val="ru-RU"/>
              </w:rPr>
              <w:t>9</w:t>
            </w: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 класс</w:t>
            </w:r>
          </w:p>
          <w:p w14:paraId="6972624E" w14:textId="77777777" w:rsidR="00CE093F" w:rsidRPr="003B28B8" w:rsidRDefault="00CE093F" w:rsidP="0000349B">
            <w:pPr>
              <w:spacing w:line="252" w:lineRule="exact"/>
              <w:ind w:left="272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 xml:space="preserve">Список итоговых планируемых результатов:        </w:t>
            </w:r>
          </w:p>
        </w:tc>
        <w:tc>
          <w:tcPr>
            <w:tcW w:w="1286" w:type="dxa"/>
            <w:shd w:val="clear" w:color="auto" w:fill="EAF1DD"/>
          </w:tcPr>
          <w:p w14:paraId="643241EB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Способ</w:t>
            </w:r>
          </w:p>
          <w:p w14:paraId="7717D0AD" w14:textId="77777777" w:rsidR="00CE093F" w:rsidRPr="003B28B8" w:rsidRDefault="00CE093F" w:rsidP="0000349B">
            <w:pPr>
              <w:spacing w:line="252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b/>
                <w:color w:val="FF0000"/>
                <w:lang w:val="ru-RU"/>
              </w:rPr>
            </w:pPr>
            <w:r w:rsidRPr="003B28B8">
              <w:rPr>
                <w:rFonts w:ascii="Times New Roman" w:eastAsia="Times New Roman" w:hAnsi="Times New Roman" w:cs="Times New Roman"/>
                <w:b/>
                <w:lang w:val="ru-RU"/>
              </w:rPr>
              <w:t>оценки</w:t>
            </w:r>
          </w:p>
        </w:tc>
      </w:tr>
      <w:tr w:rsidR="00FF7D4E" w:rsidRPr="003B28B8" w14:paraId="3F44D55E" w14:textId="77777777" w:rsidTr="0000349B">
        <w:trPr>
          <w:trHeight w:val="254"/>
        </w:trPr>
        <w:tc>
          <w:tcPr>
            <w:tcW w:w="8647" w:type="dxa"/>
          </w:tcPr>
          <w:p w14:paraId="01DA792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выделять проблематику и понимать эстетическое своеобразие произведений разных жанров и эпох для развития представлений о нравственных идеалах чеченского народа; </w:t>
            </w:r>
          </w:p>
        </w:tc>
        <w:tc>
          <w:tcPr>
            <w:tcW w:w="1286" w:type="dxa"/>
          </w:tcPr>
          <w:p w14:paraId="3565AFAB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911144F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6E57FDD" w14:textId="77777777" w:rsidTr="0000349B">
        <w:trPr>
          <w:trHeight w:val="312"/>
        </w:trPr>
        <w:tc>
          <w:tcPr>
            <w:tcW w:w="8647" w:type="dxa"/>
          </w:tcPr>
          <w:p w14:paraId="4EBA599B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выделять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ключевые для чеченского национального сознания культурные и нравственные смыслы на материале художественной словесности;</w:t>
            </w:r>
          </w:p>
        </w:tc>
        <w:tc>
          <w:tcPr>
            <w:tcW w:w="1286" w:type="dxa"/>
          </w:tcPr>
          <w:p w14:paraId="5E0C5CB5" w14:textId="77777777" w:rsidR="00FF7D4E" w:rsidRPr="003B28B8" w:rsidRDefault="00FF7D4E" w:rsidP="00FF7D4E">
            <w:pPr>
              <w:spacing w:line="247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1B4D7DF2" w14:textId="77777777" w:rsidR="00FF7D4E" w:rsidRPr="003B28B8" w:rsidRDefault="00FF7D4E" w:rsidP="00FF7D4E">
            <w:pPr>
              <w:spacing w:before="1" w:line="238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3795D2B7" w14:textId="77777777" w:rsidTr="0000349B">
        <w:trPr>
          <w:trHeight w:val="506"/>
        </w:trPr>
        <w:tc>
          <w:tcPr>
            <w:tcW w:w="8647" w:type="dxa"/>
          </w:tcPr>
          <w:p w14:paraId="2D66F7AF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понимать духовно-нравственную и культурно-эстетическую ценность чеченской литературы и культуры в контексте культур народов России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,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осознавать роль чеченских национальных традиций и обычаев;</w:t>
            </w:r>
          </w:p>
        </w:tc>
        <w:tc>
          <w:tcPr>
            <w:tcW w:w="1286" w:type="dxa"/>
            <w:tcBorders>
              <w:left w:val="single" w:sz="4" w:space="0" w:color="auto"/>
            </w:tcBorders>
          </w:tcPr>
          <w:p w14:paraId="6238C977" w14:textId="555C0FC8" w:rsidR="00FF7D4E" w:rsidRPr="003B28B8" w:rsidRDefault="00EE7523" w:rsidP="00EE7523">
            <w:pPr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  <w:tr w:rsidR="00FF7D4E" w:rsidRPr="003B28B8" w14:paraId="6889F2E2" w14:textId="77777777" w:rsidTr="0000349B">
        <w:trPr>
          <w:trHeight w:val="253"/>
        </w:trPr>
        <w:tc>
          <w:tcPr>
            <w:tcW w:w="8647" w:type="dxa"/>
          </w:tcPr>
          <w:p w14:paraId="09C19352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осознанно воспринимать художественное произведение в единстве формы и содержания, устанавливать поле собственных читательских ассоциаций, давать самостоятельный смысловой и идейно-эстетический анализ художественного текста; </w:t>
            </w:r>
          </w:p>
        </w:tc>
        <w:tc>
          <w:tcPr>
            <w:tcW w:w="1286" w:type="dxa"/>
          </w:tcPr>
          <w:p w14:paraId="623D6649" w14:textId="77777777" w:rsidR="00FF7D4E" w:rsidRPr="003B28B8" w:rsidRDefault="00FF7D4E" w:rsidP="00FF7D4E">
            <w:pPr>
              <w:spacing w:before="189" w:line="252" w:lineRule="exact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72D4C66E" w14:textId="77777777" w:rsidTr="00624543">
        <w:trPr>
          <w:trHeight w:val="557"/>
        </w:trPr>
        <w:tc>
          <w:tcPr>
            <w:tcW w:w="8647" w:type="dxa"/>
          </w:tcPr>
          <w:p w14:paraId="0F37A551" w14:textId="77777777" w:rsidR="00FF7D4E" w:rsidRPr="00C46638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ru-RU"/>
              </w:rPr>
            </w:pP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анализировать художественное произведение: определять род, жанр, тему, идею, проблематику, основной конфликт произведения, выявлять особенности сюжета и композиции, находить изобразительно-выразительные средства языка и определять их роль в тексте, выявлять авторскую позицию в тексте;</w:t>
            </w:r>
          </w:p>
        </w:tc>
        <w:tc>
          <w:tcPr>
            <w:tcW w:w="1286" w:type="dxa"/>
          </w:tcPr>
          <w:p w14:paraId="64CDC667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45413D2D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07BB3AB8" w14:textId="77777777" w:rsidTr="00624543">
        <w:trPr>
          <w:trHeight w:val="692"/>
        </w:trPr>
        <w:tc>
          <w:tcPr>
            <w:tcW w:w="8647" w:type="dxa"/>
          </w:tcPr>
          <w:p w14:paraId="67CD570E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lastRenderedPageBreak/>
              <w:t xml:space="preserve">создавать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>развёрнутые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 историко-культурные комментарии и собственные тексты интерпретирующего характера в различных форматах;</w:t>
            </w:r>
          </w:p>
        </w:tc>
        <w:tc>
          <w:tcPr>
            <w:tcW w:w="1286" w:type="dxa"/>
          </w:tcPr>
          <w:p w14:paraId="4B919FE8" w14:textId="77777777" w:rsidR="00FF7D4E" w:rsidRPr="003B28B8" w:rsidRDefault="00FF7D4E" w:rsidP="00FF7D4E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</w:p>
          <w:p w14:paraId="2CB06FBC" w14:textId="77777777" w:rsidR="00FF7D4E" w:rsidRPr="003B28B8" w:rsidRDefault="00FF7D4E" w:rsidP="00FF7D4E">
            <w:pPr>
              <w:spacing w:line="240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4BEF9976" w14:textId="77777777" w:rsidTr="0000349B">
        <w:trPr>
          <w:trHeight w:val="506"/>
        </w:trPr>
        <w:tc>
          <w:tcPr>
            <w:tcW w:w="8647" w:type="dxa"/>
          </w:tcPr>
          <w:p w14:paraId="34C859E5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самостоятельно сопоставлять произведения словесного искусства и их воплощение в других искусствах;</w:t>
            </w:r>
          </w:p>
        </w:tc>
        <w:tc>
          <w:tcPr>
            <w:tcW w:w="1286" w:type="dxa"/>
          </w:tcPr>
          <w:p w14:paraId="052D70C0" w14:textId="77777777" w:rsidR="00FF7D4E" w:rsidRPr="003B28B8" w:rsidRDefault="00FF7D4E" w:rsidP="00FF7D4E">
            <w:pPr>
              <w:spacing w:before="2"/>
              <w:ind w:right="-1"/>
              <w:jc w:val="center"/>
              <w:rPr>
                <w:rFonts w:ascii="Times New Roman" w:eastAsia="Times New Roman" w:hAnsi="Times New Roman" w:cs="Times New Roman"/>
                <w:color w:val="FF0000"/>
                <w:sz w:val="20"/>
                <w:lang w:val="ru-RU"/>
              </w:rPr>
            </w:pPr>
          </w:p>
          <w:p w14:paraId="3B4B1EF6" w14:textId="77777777" w:rsidR="00FF7D4E" w:rsidRPr="003B28B8" w:rsidRDefault="00FF7D4E" w:rsidP="00FF7D4E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 w:rsidRPr="003B28B8">
              <w:rPr>
                <w:rFonts w:ascii="Times New Roman" w:eastAsia="Times New Roman" w:hAnsi="Times New Roman" w:cs="Times New Roman"/>
                <w:color w:val="FF0000"/>
                <w:spacing w:val="1"/>
              </w:rPr>
              <w:t xml:space="preserve"> </w:t>
            </w:r>
            <w:proofErr w:type="spellStart"/>
            <w:r w:rsidRPr="003B28B8">
              <w:rPr>
                <w:rFonts w:ascii="Times New Roman" w:eastAsia="Times New Roman" w:hAnsi="Times New Roman" w:cs="Times New Roman"/>
                <w:color w:val="FF0000"/>
              </w:rPr>
              <w:t>контроль</w:t>
            </w:r>
            <w:proofErr w:type="spellEnd"/>
          </w:p>
        </w:tc>
      </w:tr>
      <w:tr w:rsidR="00FF7D4E" w:rsidRPr="003B28B8" w14:paraId="6E740B7F" w14:textId="77777777" w:rsidTr="0000349B">
        <w:trPr>
          <w:trHeight w:val="758"/>
        </w:trPr>
        <w:tc>
          <w:tcPr>
            <w:tcW w:w="8647" w:type="dxa"/>
          </w:tcPr>
          <w:p w14:paraId="41DF1264" w14:textId="77777777" w:rsidR="00FF7D4E" w:rsidRPr="00FF7D4E" w:rsidRDefault="00FF7D4E" w:rsidP="00FF7D4E">
            <w:pPr>
              <w:ind w:left="150" w:right="145"/>
              <w:jc w:val="both"/>
              <w:rPr>
                <w:rFonts w:ascii="Times New Roman" w:hAnsi="Times New Roman" w:cs="Times New Roman"/>
                <w:szCs w:val="24"/>
                <w:lang w:val="x-none"/>
              </w:rPr>
            </w:pP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 xml:space="preserve">самостоятельно сопоставлять </w:t>
            </w:r>
            <w:r w:rsidRPr="00C46638">
              <w:rPr>
                <w:rFonts w:ascii="Times New Roman" w:hAnsi="Times New Roman" w:cs="Times New Roman"/>
                <w:szCs w:val="24"/>
                <w:lang w:val="ru-RU"/>
              </w:rPr>
              <w:t xml:space="preserve">литературные </w:t>
            </w:r>
            <w:r w:rsidRPr="00FF7D4E">
              <w:rPr>
                <w:rFonts w:ascii="Times New Roman" w:hAnsi="Times New Roman" w:cs="Times New Roman"/>
                <w:szCs w:val="24"/>
                <w:lang w:val="x-none"/>
              </w:rPr>
              <w:t>произведения и их воплощение в других искусствах.</w:t>
            </w:r>
          </w:p>
        </w:tc>
        <w:tc>
          <w:tcPr>
            <w:tcW w:w="1286" w:type="dxa"/>
          </w:tcPr>
          <w:p w14:paraId="120A063B" w14:textId="77777777" w:rsidR="00EE7523" w:rsidRDefault="00EE7523" w:rsidP="00EE7523">
            <w:pPr>
              <w:spacing w:line="246" w:lineRule="exac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письменная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работа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</w:p>
          <w:p w14:paraId="25D16DF5" w14:textId="259DC978" w:rsidR="00FF7D4E" w:rsidRPr="00C46638" w:rsidRDefault="00EE7523" w:rsidP="00EE7523">
            <w:pPr>
              <w:spacing w:line="250" w:lineRule="atLeast"/>
              <w:ind w:left="110" w:right="-1"/>
              <w:jc w:val="center"/>
              <w:rPr>
                <w:rFonts w:ascii="Times New Roman" w:eastAsia="Times New Roman" w:hAnsi="Times New Roman" w:cs="Times New Roman"/>
                <w:color w:val="FF0000"/>
                <w:lang w:val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устный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FF000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color w:val="FF0000"/>
              </w:rPr>
              <w:t>опрос</w:t>
            </w:r>
            <w:proofErr w:type="spellEnd"/>
          </w:p>
        </w:tc>
      </w:tr>
    </w:tbl>
    <w:p w14:paraId="74E9E984" w14:textId="77777777" w:rsidR="0000349B" w:rsidRDefault="0000349B" w:rsidP="0000349B"/>
    <w:p w14:paraId="4CB059D3" w14:textId="77777777" w:rsidR="0000349B" w:rsidRPr="0000349B" w:rsidRDefault="0000349B" w:rsidP="0000349B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before="92" w:after="0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Требования</w:t>
      </w:r>
      <w:r w:rsidRPr="0000349B">
        <w:rPr>
          <w:rFonts w:ascii="Times New Roman" w:eastAsia="Times New Roman" w:hAnsi="Times New Roman" w:cs="Times New Roman"/>
          <w:b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выставлению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отметок</w:t>
      </w:r>
      <w:r w:rsidRPr="0000349B">
        <w:rPr>
          <w:rFonts w:ascii="Times New Roman" w:eastAsia="Times New Roman" w:hAnsi="Times New Roman" w:cs="Times New Roman"/>
          <w:b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за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промежуточную</w:t>
      </w:r>
      <w:r w:rsidRPr="0000349B">
        <w:rPr>
          <w:rFonts w:ascii="Times New Roman" w:eastAsia="Times New Roman" w:hAnsi="Times New Roman" w:cs="Times New Roman"/>
          <w:b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аттестацию</w:t>
      </w:r>
    </w:p>
    <w:p w14:paraId="2472CAA5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right="81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обучающихся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осуществляется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пятибалльной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системе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оценивания.</w:t>
      </w:r>
    </w:p>
    <w:p w14:paraId="62D4F15C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Промежуточная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аттестация</w:t>
      </w:r>
      <w:r w:rsidRPr="0000349B">
        <w:rPr>
          <w:rFonts w:ascii="Times New Roman" w:eastAsia="Times New Roman" w:hAnsi="Times New Roman" w:cs="Times New Roman"/>
          <w:spacing w:val="3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форме</w:t>
      </w:r>
      <w:r w:rsidRPr="0000349B">
        <w:rPr>
          <w:rFonts w:ascii="Times New Roman" w:eastAsia="Times New Roman" w:hAnsi="Times New Roman" w:cs="Times New Roman"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контрольная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работа,</w:t>
      </w:r>
      <w:r w:rsidRPr="0000349B">
        <w:rPr>
          <w:rFonts w:ascii="Times New Roman" w:eastAsia="Times New Roman" w:hAnsi="Times New Roman" w:cs="Times New Roman"/>
          <w:b/>
          <w:spacing w:val="3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состоящая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сочинения-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рассуждения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прочитанному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оценивается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 следующим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критериям:</w:t>
      </w:r>
    </w:p>
    <w:p w14:paraId="1E3C32F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Содержание:</w:t>
      </w:r>
    </w:p>
    <w:p w14:paraId="067BC75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3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соответствие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ученика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мысли;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  <w:color w:val="242424"/>
        </w:rPr>
        <w:t>ученик</w:t>
      </w:r>
      <w:r w:rsidRPr="0000349B">
        <w:rPr>
          <w:rFonts w:ascii="Times New Roman" w:eastAsia="Times New Roman" w:hAnsi="Times New Roman" w:cs="Times New Roman"/>
          <w:color w:val="242424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559BCC8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полнота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раскрытия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темы;</w:t>
      </w:r>
    </w:p>
    <w:p w14:paraId="5502CC3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интерпретации;</w:t>
      </w:r>
    </w:p>
    <w:p w14:paraId="6760F3A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D713FA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правильность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фактического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материала;</w:t>
      </w:r>
    </w:p>
    <w:p w14:paraId="4CA4345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изложения.</w:t>
      </w:r>
    </w:p>
    <w:p w14:paraId="52792122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  <w:i/>
        </w:rPr>
      </w:pPr>
      <w:r w:rsidRPr="0000349B">
        <w:rPr>
          <w:rFonts w:ascii="Times New Roman" w:eastAsia="Times New Roman" w:hAnsi="Times New Roman" w:cs="Times New Roman"/>
          <w:i/>
        </w:rPr>
        <w:t>Речевое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оформление</w:t>
      </w:r>
      <w:r w:rsidRPr="0000349B">
        <w:rPr>
          <w:rFonts w:ascii="Times New Roman" w:eastAsia="Times New Roman" w:hAnsi="Times New Roman" w:cs="Times New Roman"/>
          <w:i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  <w:i/>
        </w:rPr>
        <w:t>сочинения:</w:t>
      </w:r>
    </w:p>
    <w:p w14:paraId="0BF8F74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разнообразие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69336E8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речи;</w:t>
      </w:r>
    </w:p>
    <w:p w14:paraId="75233389" w14:textId="77777777" w:rsid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отсутствие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наличие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27D0574" w14:textId="77777777" w:rsidR="001A4ECA" w:rsidRDefault="001A4ECA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</w:rPr>
      </w:pPr>
    </w:p>
    <w:p w14:paraId="7147288D" w14:textId="77777777" w:rsidR="0000349B" w:rsidRPr="0000349B" w:rsidRDefault="0000349B" w:rsidP="0000349B">
      <w:pPr>
        <w:widowControl w:val="0"/>
        <w:autoSpaceDE w:val="0"/>
        <w:autoSpaceDN w:val="0"/>
        <w:spacing w:before="73" w:after="0" w:line="251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«5»:</w:t>
      </w:r>
    </w:p>
    <w:p w14:paraId="51EB9B4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полностью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</w:t>
      </w:r>
      <w:r w:rsidRPr="0000349B">
        <w:rPr>
          <w:rFonts w:ascii="Times New Roman" w:eastAsia="Times New Roman" w:hAnsi="Times New Roman" w:cs="Times New Roman"/>
          <w:color w:val="242424"/>
        </w:rPr>
        <w:t>;</w:t>
      </w:r>
    </w:p>
    <w:p w14:paraId="56B044DC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434E9E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ошибок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нет;</w:t>
      </w:r>
    </w:p>
    <w:p w14:paraId="3A31503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приведены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два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которые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соответствуют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 текста;</w:t>
      </w:r>
    </w:p>
    <w:p w14:paraId="10DE1B5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отсутствуют;</w:t>
      </w:r>
    </w:p>
    <w:p w14:paraId="33CC245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излагается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последовательно;</w:t>
      </w:r>
    </w:p>
    <w:p w14:paraId="399ACC83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  <w:tab w:val="left" w:pos="2504"/>
          <w:tab w:val="left" w:pos="3879"/>
          <w:tab w:val="left" w:pos="5273"/>
          <w:tab w:val="left" w:pos="6396"/>
          <w:tab w:val="left" w:pos="8133"/>
        </w:tabs>
        <w:autoSpaceDE w:val="0"/>
        <w:autoSpaceDN w:val="0"/>
        <w:spacing w:after="0" w:line="240" w:lineRule="auto"/>
        <w:ind w:right="548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</w:rPr>
        <w:tab/>
        <w:t>отличается</w:t>
      </w:r>
      <w:r w:rsidRPr="0000349B">
        <w:rPr>
          <w:rFonts w:ascii="Times New Roman" w:eastAsia="Times New Roman" w:hAnsi="Times New Roman" w:cs="Times New Roman"/>
        </w:rPr>
        <w:tab/>
        <w:t>богатством</w:t>
      </w:r>
      <w:r w:rsidRPr="0000349B">
        <w:rPr>
          <w:rFonts w:ascii="Times New Roman" w:eastAsia="Times New Roman" w:hAnsi="Times New Roman" w:cs="Times New Roman"/>
        </w:rPr>
        <w:tab/>
        <w:t>словаря,</w:t>
      </w:r>
      <w:r w:rsidRPr="0000349B">
        <w:rPr>
          <w:rFonts w:ascii="Times New Roman" w:eastAsia="Times New Roman" w:hAnsi="Times New Roman" w:cs="Times New Roman"/>
        </w:rPr>
        <w:tab/>
        <w:t>разнообразием</w:t>
      </w:r>
      <w:r w:rsidRPr="0000349B">
        <w:rPr>
          <w:rFonts w:ascii="Times New Roman" w:eastAsia="Times New Roman" w:hAnsi="Times New Roman" w:cs="Times New Roman"/>
        </w:rPr>
        <w:tab/>
      </w:r>
      <w:r w:rsidRPr="0000349B">
        <w:rPr>
          <w:rFonts w:ascii="Times New Roman" w:eastAsia="Times New Roman" w:hAnsi="Times New Roman" w:cs="Times New Roman"/>
          <w:spacing w:val="-1"/>
        </w:rPr>
        <w:t>используемых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синтаксических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конструкций, точностью словоупотребления;</w:t>
      </w:r>
    </w:p>
    <w:p w14:paraId="02A48C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2" w:lineRule="auto"/>
        <w:ind w:left="830" w:right="3112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</w:rPr>
        <w:t>достигнуто стилевое единство и выразительность текста.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 1 недочет в содержании и 1—2 речевых недочета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«4»:</w:t>
      </w:r>
    </w:p>
    <w:p w14:paraId="7DA2FC0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5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верное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70AB9C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приведен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один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пример-иллюстрация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3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3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соответствующий</w:t>
      </w:r>
      <w:r w:rsidRPr="0000349B">
        <w:rPr>
          <w:rFonts w:ascii="Times New Roman" w:eastAsia="Times New Roman" w:hAnsi="Times New Roman" w:cs="Times New Roman"/>
          <w:spacing w:val="4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объяснению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02A5395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2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2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основном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достоверно,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имеются.</w:t>
      </w:r>
      <w:r w:rsidRPr="0000349B">
        <w:rPr>
          <w:rFonts w:ascii="Times New Roman" w:eastAsia="Times New Roman" w:hAnsi="Times New Roman" w:cs="Times New Roman"/>
          <w:spacing w:val="29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единичные</w:t>
      </w:r>
      <w:r w:rsidRPr="0000349B">
        <w:rPr>
          <w:rFonts w:ascii="Times New Roman" w:eastAsia="Times New Roman" w:hAnsi="Times New Roman" w:cs="Times New Roman"/>
          <w:spacing w:val="3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17957887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незначительные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изложении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мыслей;</w:t>
      </w:r>
    </w:p>
    <w:p w14:paraId="5C3D962E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лексический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грамматический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строй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разнообразен;</w:t>
      </w:r>
    </w:p>
    <w:p w14:paraId="41B749F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выразительностью;</w:t>
      </w:r>
    </w:p>
    <w:p w14:paraId="2F9D47BF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использованы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приемы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сжатия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3FD63B03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2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3—4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18A2A6A7" w14:textId="77777777" w:rsidR="0000349B" w:rsidRPr="0000349B" w:rsidRDefault="0000349B" w:rsidP="0000349B">
      <w:pPr>
        <w:widowControl w:val="0"/>
        <w:autoSpaceDE w:val="0"/>
        <w:autoSpaceDN w:val="0"/>
        <w:spacing w:before="5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«3»:</w:t>
      </w:r>
    </w:p>
    <w:p w14:paraId="32E00FDD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4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color w:val="242424"/>
        </w:rPr>
        <w:t>учащийся</w:t>
      </w:r>
      <w:r w:rsidRPr="0000349B">
        <w:rPr>
          <w:rFonts w:ascii="Times New Roman" w:eastAsia="Times New Roman" w:hAnsi="Times New Roman" w:cs="Times New Roman"/>
          <w:color w:val="242424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допустил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две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или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ошибки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</w:t>
      </w:r>
      <w:r w:rsidRPr="0000349B">
        <w:rPr>
          <w:rFonts w:ascii="Times New Roman" w:eastAsia="Times New Roman" w:hAnsi="Times New Roman" w:cs="Times New Roman"/>
          <w:spacing w:val="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интерпретации</w:t>
      </w:r>
      <w:r w:rsidRPr="0000349B">
        <w:rPr>
          <w:rFonts w:ascii="Times New Roman" w:eastAsia="Times New Roman" w:hAnsi="Times New Roman" w:cs="Times New Roman"/>
          <w:spacing w:val="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 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пример(ы) 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прочитанного текста;</w:t>
      </w:r>
    </w:p>
    <w:p w14:paraId="58CD57CB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lastRenderedPageBreak/>
        <w:t>работа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достоверна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главном,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но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ней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имеются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неточности;</w:t>
      </w:r>
    </w:p>
    <w:p w14:paraId="58ADDDA9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9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допущены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отдельные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нарушения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последовательности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изложения;</w:t>
      </w:r>
    </w:p>
    <w:p w14:paraId="211D913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9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однообразны</w:t>
      </w:r>
      <w:r w:rsidRPr="0000349B">
        <w:rPr>
          <w:rFonts w:ascii="Times New Roman" w:eastAsia="Times New Roman" w:hAnsi="Times New Roman" w:cs="Times New Roman"/>
          <w:spacing w:val="1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употребляемые</w:t>
      </w:r>
      <w:r w:rsidRPr="0000349B">
        <w:rPr>
          <w:rFonts w:ascii="Times New Roman" w:eastAsia="Times New Roman" w:hAnsi="Times New Roman" w:cs="Times New Roman"/>
          <w:spacing w:val="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синтаксические</w:t>
      </w:r>
      <w:r w:rsidRPr="0000349B">
        <w:rPr>
          <w:rFonts w:ascii="Times New Roman" w:eastAsia="Times New Roman" w:hAnsi="Times New Roman" w:cs="Times New Roman"/>
          <w:spacing w:val="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конструкции,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встречается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неправильное словоупотребление;</w:t>
      </w:r>
    </w:p>
    <w:p w14:paraId="06587EEA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стиль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отличается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единством,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недостаточно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выразительна.</w:t>
      </w:r>
    </w:p>
    <w:p w14:paraId="0C0996A0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допускается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более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4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5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66E433C4" w14:textId="77777777" w:rsidR="0000349B" w:rsidRPr="0000349B" w:rsidRDefault="0000349B" w:rsidP="0000349B">
      <w:pPr>
        <w:widowControl w:val="0"/>
        <w:autoSpaceDE w:val="0"/>
        <w:autoSpaceDN w:val="0"/>
        <w:spacing w:before="4" w:after="0" w:line="249" w:lineRule="exact"/>
        <w:ind w:left="830"/>
        <w:rPr>
          <w:rFonts w:ascii="Times New Roman" w:eastAsia="Times New Roman" w:hAnsi="Times New Roman" w:cs="Times New Roman"/>
          <w:b/>
        </w:rPr>
      </w:pPr>
      <w:r w:rsidRPr="0000349B">
        <w:rPr>
          <w:rFonts w:ascii="Times New Roman" w:eastAsia="Times New Roman" w:hAnsi="Times New Roman" w:cs="Times New Roman"/>
          <w:b/>
        </w:rPr>
        <w:t>Оценка</w:t>
      </w:r>
      <w:r w:rsidRPr="0000349B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  <w:b/>
        </w:rPr>
        <w:t>«2»:</w:t>
      </w:r>
    </w:p>
    <w:p w14:paraId="5BA2D685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6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соответствует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теме;</w:t>
      </w:r>
    </w:p>
    <w:p w14:paraId="110C90E0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45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ученик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дал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неверное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объяснение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содержания</w:t>
      </w:r>
      <w:r w:rsidRPr="0000349B">
        <w:rPr>
          <w:rFonts w:ascii="Times New Roman" w:eastAsia="Times New Roman" w:hAnsi="Times New Roman" w:cs="Times New Roman"/>
          <w:spacing w:val="-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текста,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</w:t>
      </w:r>
      <w:r w:rsidRPr="0000349B">
        <w:rPr>
          <w:rFonts w:ascii="Times New Roman" w:eastAsia="Times New Roman" w:hAnsi="Times New Roman" w:cs="Times New Roman"/>
          <w:spacing w:val="-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привёл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</w:t>
      </w:r>
      <w:r w:rsidRPr="0000349B">
        <w:rPr>
          <w:rFonts w:ascii="Times New Roman" w:eastAsia="Times New Roman" w:hAnsi="Times New Roman" w:cs="Times New Roman"/>
          <w:spacing w:val="-10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одного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примера-иллюстрации,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объясняющего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данного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фрагмента;</w:t>
      </w:r>
    </w:p>
    <w:p w14:paraId="2A1E8BB6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7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много</w:t>
      </w:r>
      <w:r w:rsidRPr="0000349B">
        <w:rPr>
          <w:rFonts w:ascii="Times New Roman" w:eastAsia="Times New Roman" w:hAnsi="Times New Roman" w:cs="Times New Roman"/>
          <w:spacing w:val="-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фактических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неточностей;</w:t>
      </w:r>
    </w:p>
    <w:p w14:paraId="70E290A4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40" w:lineRule="auto"/>
        <w:ind w:right="550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  <w:spacing w:val="-1"/>
        </w:rPr>
        <w:t>нарушена</w:t>
      </w:r>
      <w:r w:rsidRPr="0000349B">
        <w:rPr>
          <w:rFonts w:ascii="Times New Roman" w:eastAsia="Times New Roman" w:hAnsi="Times New Roman" w:cs="Times New Roman"/>
          <w:spacing w:val="-13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последовательность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  <w:spacing w:val="-1"/>
        </w:rPr>
        <w:t>изложения</w:t>
      </w:r>
      <w:r w:rsidRPr="0000349B">
        <w:rPr>
          <w:rFonts w:ascii="Times New Roman" w:eastAsia="Times New Roman" w:hAnsi="Times New Roman" w:cs="Times New Roman"/>
          <w:spacing w:val="-1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мыслей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во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всех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частях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работы,</w:t>
      </w:r>
      <w:r w:rsidRPr="0000349B">
        <w:rPr>
          <w:rFonts w:ascii="Times New Roman" w:eastAsia="Times New Roman" w:hAnsi="Times New Roman" w:cs="Times New Roman"/>
          <w:spacing w:val="-1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отсутствует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ними;</w:t>
      </w:r>
    </w:p>
    <w:p w14:paraId="3ED3E761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before="1" w:after="0" w:line="240" w:lineRule="auto"/>
        <w:ind w:right="546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крайне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беден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словарь,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написана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короткими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однотипными предложениями со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слабо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выраженной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связью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между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ними,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часты случаи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неправильного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словоупотребления;</w:t>
      </w:r>
    </w:p>
    <w:p w14:paraId="62603B32" w14:textId="77777777" w:rsidR="0000349B" w:rsidRPr="0000349B" w:rsidRDefault="0000349B" w:rsidP="0000349B">
      <w:pPr>
        <w:widowControl w:val="0"/>
        <w:numPr>
          <w:ilvl w:val="0"/>
          <w:numId w:val="1"/>
        </w:numPr>
        <w:tabs>
          <w:tab w:val="left" w:pos="1537"/>
          <w:tab w:val="left" w:pos="1538"/>
        </w:tabs>
        <w:autoSpaceDE w:val="0"/>
        <w:autoSpaceDN w:val="0"/>
        <w:spacing w:after="0" w:line="268" w:lineRule="exact"/>
        <w:ind w:left="1538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нарушено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стилевое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единство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текста.</w:t>
      </w:r>
    </w:p>
    <w:p w14:paraId="20CBC788" w14:textId="77777777" w:rsidR="0000349B" w:rsidRPr="0000349B" w:rsidRDefault="0000349B" w:rsidP="0000349B">
      <w:pPr>
        <w:widowControl w:val="0"/>
        <w:autoSpaceDE w:val="0"/>
        <w:autoSpaceDN w:val="0"/>
        <w:spacing w:before="1" w:after="0" w:line="240" w:lineRule="auto"/>
        <w:ind w:left="830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целом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3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работе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допущено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6 недочетов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содержании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до 7</w:t>
      </w:r>
      <w:r w:rsidRPr="0000349B">
        <w:rPr>
          <w:rFonts w:ascii="Times New Roman" w:eastAsia="Times New Roman" w:hAnsi="Times New Roman" w:cs="Times New Roman"/>
          <w:spacing w:val="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речевых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недочетов.</w:t>
      </w:r>
    </w:p>
    <w:p w14:paraId="44B26221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</w:rPr>
      </w:pPr>
    </w:p>
    <w:p w14:paraId="0A6B6EE6" w14:textId="77777777" w:rsidR="0000349B" w:rsidRPr="0000349B" w:rsidRDefault="0000349B" w:rsidP="0000349B">
      <w:pPr>
        <w:widowControl w:val="0"/>
        <w:autoSpaceDE w:val="0"/>
        <w:autoSpaceDN w:val="0"/>
        <w:spacing w:after="0" w:line="240" w:lineRule="auto"/>
        <w:ind w:left="122" w:firstLine="707"/>
        <w:rPr>
          <w:rFonts w:ascii="Times New Roman" w:eastAsia="Times New Roman" w:hAnsi="Times New Roman" w:cs="Times New Roman"/>
        </w:rPr>
      </w:pPr>
      <w:r w:rsidRPr="0000349B">
        <w:rPr>
          <w:rFonts w:ascii="Times New Roman" w:eastAsia="Times New Roman" w:hAnsi="Times New Roman" w:cs="Times New Roman"/>
        </w:rPr>
        <w:t>Отметки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за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промежуточную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аттестацию</w:t>
      </w:r>
      <w:r w:rsidRPr="0000349B">
        <w:rPr>
          <w:rFonts w:ascii="Times New Roman" w:eastAsia="Times New Roman" w:hAnsi="Times New Roman" w:cs="Times New Roman"/>
          <w:spacing w:val="5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фиксируются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учителем</w:t>
      </w:r>
      <w:r w:rsidRPr="0000349B">
        <w:rPr>
          <w:rFonts w:ascii="Times New Roman" w:eastAsia="Times New Roman" w:hAnsi="Times New Roman" w:cs="Times New Roman"/>
          <w:spacing w:val="8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в</w:t>
      </w:r>
      <w:r w:rsidRPr="0000349B">
        <w:rPr>
          <w:rFonts w:ascii="Times New Roman" w:eastAsia="Times New Roman" w:hAnsi="Times New Roman" w:cs="Times New Roman"/>
          <w:spacing w:val="6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успеваемости</w:t>
      </w:r>
      <w:r w:rsidRPr="0000349B">
        <w:rPr>
          <w:rFonts w:ascii="Times New Roman" w:eastAsia="Times New Roman" w:hAnsi="Times New Roman" w:cs="Times New Roman"/>
          <w:spacing w:val="7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и</w:t>
      </w:r>
      <w:r w:rsidRPr="0000349B">
        <w:rPr>
          <w:rFonts w:ascii="Times New Roman" w:eastAsia="Times New Roman" w:hAnsi="Times New Roman" w:cs="Times New Roman"/>
          <w:spacing w:val="-52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дневнике</w:t>
      </w:r>
      <w:r w:rsidRPr="0000349B">
        <w:rPr>
          <w:rFonts w:ascii="Times New Roman" w:eastAsia="Times New Roman" w:hAnsi="Times New Roman" w:cs="Times New Roman"/>
          <w:spacing w:val="-1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обучающегося (электронном</w:t>
      </w:r>
      <w:r w:rsidRPr="0000349B">
        <w:rPr>
          <w:rFonts w:ascii="Times New Roman" w:eastAsia="Times New Roman" w:hAnsi="Times New Roman" w:cs="Times New Roman"/>
          <w:spacing w:val="-4"/>
        </w:rPr>
        <w:t xml:space="preserve"> </w:t>
      </w:r>
      <w:r w:rsidRPr="0000349B">
        <w:rPr>
          <w:rFonts w:ascii="Times New Roman" w:eastAsia="Times New Roman" w:hAnsi="Times New Roman" w:cs="Times New Roman"/>
        </w:rPr>
        <w:t>журнале).</w:t>
      </w:r>
    </w:p>
    <w:p w14:paraId="568A180A" w14:textId="77777777" w:rsidR="0000349B" w:rsidRDefault="0000349B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0AC9111A" w14:textId="77777777" w:rsidR="001A4ECA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5EA1C146" w14:textId="77777777" w:rsidR="001A4ECA" w:rsidRPr="0000349B" w:rsidRDefault="001A4ECA" w:rsidP="0000349B">
      <w:pPr>
        <w:widowControl w:val="0"/>
        <w:autoSpaceDE w:val="0"/>
        <w:autoSpaceDN w:val="0"/>
        <w:spacing w:before="11" w:after="0" w:line="240" w:lineRule="auto"/>
        <w:rPr>
          <w:rFonts w:ascii="Times New Roman" w:eastAsia="Times New Roman" w:hAnsi="Times New Roman" w:cs="Times New Roman"/>
          <w:sz w:val="21"/>
        </w:rPr>
      </w:pPr>
    </w:p>
    <w:p w14:paraId="7E80886C" w14:textId="77777777" w:rsidR="0000349B" w:rsidRPr="001A4ECA" w:rsidRDefault="0000349B" w:rsidP="001A4ECA">
      <w:pPr>
        <w:pStyle w:val="a3"/>
        <w:widowControl w:val="0"/>
        <w:numPr>
          <w:ilvl w:val="0"/>
          <w:numId w:val="3"/>
        </w:numPr>
        <w:tabs>
          <w:tab w:val="left" w:pos="343"/>
        </w:tabs>
        <w:autoSpaceDE w:val="0"/>
        <w:autoSpaceDN w:val="0"/>
        <w:spacing w:after="8" w:line="240" w:lineRule="auto"/>
        <w:jc w:val="center"/>
        <w:rPr>
          <w:rFonts w:ascii="Times New Roman" w:eastAsia="Times New Roman" w:hAnsi="Times New Roman" w:cs="Times New Roman"/>
          <w:b/>
        </w:rPr>
      </w:pPr>
      <w:r w:rsidRPr="001A4ECA">
        <w:rPr>
          <w:rFonts w:ascii="Times New Roman" w:eastAsia="Times New Roman" w:hAnsi="Times New Roman" w:cs="Times New Roman"/>
          <w:b/>
        </w:rPr>
        <w:t>График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контрольных</w:t>
      </w:r>
      <w:r w:rsidRPr="001A4ECA">
        <w:rPr>
          <w:rFonts w:ascii="Times New Roman" w:eastAsia="Times New Roman" w:hAnsi="Times New Roman" w:cs="Times New Roman"/>
          <w:b/>
          <w:spacing w:val="-3"/>
        </w:rPr>
        <w:t xml:space="preserve"> </w:t>
      </w:r>
      <w:r w:rsidRPr="001A4ECA">
        <w:rPr>
          <w:rFonts w:ascii="Times New Roman" w:eastAsia="Times New Roman" w:hAnsi="Times New Roman" w:cs="Times New Roman"/>
          <w:b/>
        </w:rPr>
        <w:t>мероприятий</w:t>
      </w:r>
    </w:p>
    <w:tbl>
      <w:tblPr>
        <w:tblStyle w:val="TableNormal"/>
        <w:tblW w:w="0" w:type="auto"/>
        <w:tblInd w:w="137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513"/>
        <w:gridCol w:w="2054"/>
        <w:gridCol w:w="2796"/>
        <w:gridCol w:w="1977"/>
      </w:tblGrid>
      <w:tr w:rsidR="0000349B" w:rsidRPr="0000349B" w14:paraId="7256A2A8" w14:textId="77777777" w:rsidTr="0000349B">
        <w:trPr>
          <w:trHeight w:val="654"/>
        </w:trPr>
        <w:tc>
          <w:tcPr>
            <w:tcW w:w="2513" w:type="dxa"/>
          </w:tcPr>
          <w:p w14:paraId="23FE89F4" w14:textId="77777777" w:rsidR="0000349B" w:rsidRPr="0000349B" w:rsidRDefault="0000349B" w:rsidP="0000349B">
            <w:pPr>
              <w:spacing w:before="72"/>
              <w:ind w:left="602" w:right="568" w:hanging="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Контрольное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мероприятие</w:t>
            </w:r>
            <w:proofErr w:type="spellEnd"/>
          </w:p>
        </w:tc>
        <w:tc>
          <w:tcPr>
            <w:tcW w:w="2054" w:type="dxa"/>
          </w:tcPr>
          <w:p w14:paraId="76FF0CB6" w14:textId="77777777" w:rsidR="0000349B" w:rsidRPr="0000349B" w:rsidRDefault="0000349B" w:rsidP="0000349B">
            <w:pPr>
              <w:spacing w:before="72"/>
              <w:ind w:left="326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Тип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контроля</w:t>
            </w:r>
            <w:proofErr w:type="spellEnd"/>
          </w:p>
        </w:tc>
        <w:tc>
          <w:tcPr>
            <w:tcW w:w="2796" w:type="dxa"/>
          </w:tcPr>
          <w:p w14:paraId="31978F5D" w14:textId="77777777" w:rsidR="0000349B" w:rsidRPr="0000349B" w:rsidRDefault="0000349B" w:rsidP="0000349B">
            <w:pPr>
              <w:spacing w:before="72"/>
              <w:ind w:left="533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Срок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b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проведения</w:t>
            </w:r>
            <w:proofErr w:type="spellEnd"/>
          </w:p>
        </w:tc>
        <w:tc>
          <w:tcPr>
            <w:tcW w:w="1977" w:type="dxa"/>
          </w:tcPr>
          <w:p w14:paraId="1E63B655" w14:textId="77777777" w:rsidR="0000349B" w:rsidRPr="0000349B" w:rsidRDefault="0000349B" w:rsidP="0000349B">
            <w:pPr>
              <w:spacing w:before="72"/>
              <w:ind w:left="608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  <w:b/>
              </w:rPr>
              <w:t>Классы</w:t>
            </w:r>
            <w:proofErr w:type="spellEnd"/>
          </w:p>
        </w:tc>
      </w:tr>
      <w:tr w:rsidR="0000349B" w:rsidRPr="0000349B" w14:paraId="4E278350" w14:textId="77777777" w:rsidTr="0000349B">
        <w:trPr>
          <w:trHeight w:val="657"/>
        </w:trPr>
        <w:tc>
          <w:tcPr>
            <w:tcW w:w="2513" w:type="dxa"/>
          </w:tcPr>
          <w:p w14:paraId="00AB07B0" w14:textId="77777777" w:rsidR="0000349B" w:rsidRPr="0000349B" w:rsidRDefault="0000349B" w:rsidP="001A4ECA">
            <w:pPr>
              <w:spacing w:before="70"/>
              <w:ind w:left="150" w:right="334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Проверка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домашнего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задания</w:t>
            </w:r>
            <w:proofErr w:type="spellEnd"/>
          </w:p>
        </w:tc>
        <w:tc>
          <w:tcPr>
            <w:tcW w:w="2054" w:type="dxa"/>
          </w:tcPr>
          <w:p w14:paraId="3C5299C5" w14:textId="77777777" w:rsidR="0000349B" w:rsidRPr="0000349B" w:rsidRDefault="0000349B" w:rsidP="001A4ECA">
            <w:pPr>
              <w:spacing w:before="70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Текущий</w:t>
            </w:r>
            <w:proofErr w:type="spellEnd"/>
          </w:p>
        </w:tc>
        <w:tc>
          <w:tcPr>
            <w:tcW w:w="2796" w:type="dxa"/>
          </w:tcPr>
          <w:p w14:paraId="47E1E233" w14:textId="77777777" w:rsidR="0000349B" w:rsidRPr="0000349B" w:rsidRDefault="0000349B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На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каждом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уроке</w:t>
            </w:r>
            <w:proofErr w:type="spellEnd"/>
          </w:p>
        </w:tc>
        <w:tc>
          <w:tcPr>
            <w:tcW w:w="1977" w:type="dxa"/>
          </w:tcPr>
          <w:p w14:paraId="3FAF9658" w14:textId="77777777" w:rsidR="0000349B" w:rsidRPr="0000349B" w:rsidRDefault="001A4ECA" w:rsidP="001A4ECA">
            <w:pPr>
              <w:spacing w:before="70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="0000349B"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256B0542" w14:textId="77777777" w:rsidTr="0000349B">
        <w:trPr>
          <w:trHeight w:val="657"/>
        </w:trPr>
        <w:tc>
          <w:tcPr>
            <w:tcW w:w="2513" w:type="dxa"/>
          </w:tcPr>
          <w:p w14:paraId="5CE569A1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Творческая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работа</w:t>
            </w:r>
            <w:proofErr w:type="spellEnd"/>
          </w:p>
        </w:tc>
        <w:tc>
          <w:tcPr>
            <w:tcW w:w="2054" w:type="dxa"/>
          </w:tcPr>
          <w:p w14:paraId="68122FF6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1CC6CE7B" w14:textId="77777777" w:rsidR="001A4ECA" w:rsidRPr="0000349B" w:rsidRDefault="001A4ECA" w:rsidP="001A4ECA">
            <w:pPr>
              <w:spacing w:before="64"/>
              <w:ind w:left="152" w:right="723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52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раздела</w:t>
            </w:r>
            <w:proofErr w:type="spellEnd"/>
          </w:p>
        </w:tc>
        <w:tc>
          <w:tcPr>
            <w:tcW w:w="1977" w:type="dxa"/>
          </w:tcPr>
          <w:p w14:paraId="11EBFD8F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  <w:lang w:val="ru-RU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5CA57F3E" w14:textId="77777777" w:rsidTr="001A4ECA">
        <w:trPr>
          <w:trHeight w:hRule="exact" w:val="439"/>
        </w:trPr>
        <w:tc>
          <w:tcPr>
            <w:tcW w:w="2513" w:type="dxa"/>
          </w:tcPr>
          <w:p w14:paraId="15B57232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Сочинение</w:t>
            </w:r>
            <w:proofErr w:type="spellEnd"/>
          </w:p>
        </w:tc>
        <w:tc>
          <w:tcPr>
            <w:tcW w:w="2054" w:type="dxa"/>
          </w:tcPr>
          <w:p w14:paraId="6CEAAAFF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Тематический</w:t>
            </w:r>
            <w:proofErr w:type="spellEnd"/>
          </w:p>
        </w:tc>
        <w:tc>
          <w:tcPr>
            <w:tcW w:w="2796" w:type="dxa"/>
          </w:tcPr>
          <w:p w14:paraId="01AEF9BE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30AFA04D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  <w:tr w:rsidR="001A4ECA" w:rsidRPr="0000349B" w14:paraId="494DD14C" w14:textId="77777777" w:rsidTr="001A4ECA">
        <w:trPr>
          <w:trHeight w:val="400"/>
        </w:trPr>
        <w:tc>
          <w:tcPr>
            <w:tcW w:w="2513" w:type="dxa"/>
          </w:tcPr>
          <w:p w14:paraId="540F5320" w14:textId="77777777" w:rsidR="001A4ECA" w:rsidRPr="0000349B" w:rsidRDefault="001A4ECA" w:rsidP="001A4ECA">
            <w:pPr>
              <w:spacing w:before="64"/>
              <w:ind w:left="150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Письменный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3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контроль</w:t>
            </w:r>
            <w:proofErr w:type="spellEnd"/>
          </w:p>
        </w:tc>
        <w:tc>
          <w:tcPr>
            <w:tcW w:w="2054" w:type="dxa"/>
          </w:tcPr>
          <w:p w14:paraId="6AF4D827" w14:textId="77777777" w:rsidR="001A4ECA" w:rsidRPr="0000349B" w:rsidRDefault="001A4ECA" w:rsidP="001A4ECA">
            <w:pPr>
              <w:spacing w:before="64"/>
              <w:ind w:left="148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Итоговый</w:t>
            </w:r>
            <w:proofErr w:type="spellEnd"/>
          </w:p>
        </w:tc>
        <w:tc>
          <w:tcPr>
            <w:tcW w:w="2796" w:type="dxa"/>
          </w:tcPr>
          <w:p w14:paraId="4E152EBA" w14:textId="77777777" w:rsidR="001A4ECA" w:rsidRPr="0000349B" w:rsidRDefault="001A4ECA" w:rsidP="001A4ECA">
            <w:pPr>
              <w:spacing w:before="64"/>
              <w:ind w:left="135" w:right="186"/>
              <w:jc w:val="center"/>
              <w:rPr>
                <w:rFonts w:ascii="Times New Roman" w:eastAsia="Times New Roman" w:hAnsi="Times New Roman" w:cs="Times New Roman"/>
              </w:rPr>
            </w:pP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По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итогам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освоения</w:t>
            </w:r>
            <w:proofErr w:type="spellEnd"/>
            <w:r w:rsidRPr="0000349B">
              <w:rPr>
                <w:rFonts w:ascii="Times New Roman" w:eastAsia="Times New Roman" w:hAnsi="Times New Roman" w:cs="Times New Roman"/>
                <w:spacing w:val="-1"/>
              </w:rPr>
              <w:t xml:space="preserve"> </w:t>
            </w:r>
            <w:proofErr w:type="spellStart"/>
            <w:r w:rsidRPr="0000349B">
              <w:rPr>
                <w:rFonts w:ascii="Times New Roman" w:eastAsia="Times New Roman" w:hAnsi="Times New Roman" w:cs="Times New Roman"/>
              </w:rPr>
              <w:t>темы</w:t>
            </w:r>
            <w:proofErr w:type="spellEnd"/>
          </w:p>
        </w:tc>
        <w:tc>
          <w:tcPr>
            <w:tcW w:w="1977" w:type="dxa"/>
          </w:tcPr>
          <w:p w14:paraId="1DAE7867" w14:textId="77777777" w:rsidR="001A4ECA" w:rsidRPr="0000349B" w:rsidRDefault="001A4ECA" w:rsidP="001A4ECA">
            <w:pPr>
              <w:spacing w:before="64"/>
              <w:ind w:left="152"/>
              <w:jc w:val="center"/>
              <w:rPr>
                <w:rFonts w:ascii="Times New Roman" w:eastAsia="Times New Roman" w:hAnsi="Times New Roman" w:cs="Times New Roman"/>
              </w:rPr>
            </w:pPr>
            <w:r>
              <w:rPr>
                <w:rFonts w:ascii="Times New Roman" w:eastAsia="Times New Roman" w:hAnsi="Times New Roman" w:cs="Times New Roman"/>
              </w:rPr>
              <w:t>5</w:t>
            </w:r>
            <w:r w:rsidRPr="0000349B">
              <w:rPr>
                <w:rFonts w:ascii="Times New Roman" w:eastAsia="Times New Roman" w:hAnsi="Times New Roman" w:cs="Times New Roman"/>
              </w:rPr>
              <w:t>-9</w:t>
            </w:r>
          </w:p>
        </w:tc>
      </w:tr>
    </w:tbl>
    <w:p w14:paraId="49632E32" w14:textId="77777777" w:rsidR="005144D5" w:rsidRPr="0000349B" w:rsidRDefault="005144D5" w:rsidP="0000349B"/>
    <w:sectPr w:rsidR="005144D5" w:rsidRPr="0000349B" w:rsidSect="00CC5832">
      <w:pgSz w:w="11906" w:h="16838"/>
      <w:pgMar w:top="426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7560261"/>
    <w:multiLevelType w:val="hybridMultilevel"/>
    <w:tmpl w:val="C39A85A0"/>
    <w:lvl w:ilvl="0" w:tplc="B56CA7F8">
      <w:numFmt w:val="bullet"/>
      <w:lvlText w:val=""/>
      <w:lvlJc w:val="left"/>
      <w:pPr>
        <w:ind w:left="122" w:hanging="708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40AA13E6">
      <w:numFmt w:val="bullet"/>
      <w:lvlText w:val="•"/>
      <w:lvlJc w:val="left"/>
      <w:pPr>
        <w:ind w:left="1110" w:hanging="708"/>
      </w:pPr>
      <w:rPr>
        <w:rFonts w:hint="default"/>
        <w:lang w:val="ru-RU" w:eastAsia="en-US" w:bidi="ar-SA"/>
      </w:rPr>
    </w:lvl>
    <w:lvl w:ilvl="2" w:tplc="A52896CE">
      <w:numFmt w:val="bullet"/>
      <w:lvlText w:val="•"/>
      <w:lvlJc w:val="left"/>
      <w:pPr>
        <w:ind w:left="2101" w:hanging="708"/>
      </w:pPr>
      <w:rPr>
        <w:rFonts w:hint="default"/>
        <w:lang w:val="ru-RU" w:eastAsia="en-US" w:bidi="ar-SA"/>
      </w:rPr>
    </w:lvl>
    <w:lvl w:ilvl="3" w:tplc="C4048914">
      <w:numFmt w:val="bullet"/>
      <w:lvlText w:val="•"/>
      <w:lvlJc w:val="left"/>
      <w:pPr>
        <w:ind w:left="3091" w:hanging="708"/>
      </w:pPr>
      <w:rPr>
        <w:rFonts w:hint="default"/>
        <w:lang w:val="ru-RU" w:eastAsia="en-US" w:bidi="ar-SA"/>
      </w:rPr>
    </w:lvl>
    <w:lvl w:ilvl="4" w:tplc="6FDCB950">
      <w:numFmt w:val="bullet"/>
      <w:lvlText w:val="•"/>
      <w:lvlJc w:val="left"/>
      <w:pPr>
        <w:ind w:left="4082" w:hanging="708"/>
      </w:pPr>
      <w:rPr>
        <w:rFonts w:hint="default"/>
        <w:lang w:val="ru-RU" w:eastAsia="en-US" w:bidi="ar-SA"/>
      </w:rPr>
    </w:lvl>
    <w:lvl w:ilvl="5" w:tplc="D98A40B8">
      <w:numFmt w:val="bullet"/>
      <w:lvlText w:val="•"/>
      <w:lvlJc w:val="left"/>
      <w:pPr>
        <w:ind w:left="5073" w:hanging="708"/>
      </w:pPr>
      <w:rPr>
        <w:rFonts w:hint="default"/>
        <w:lang w:val="ru-RU" w:eastAsia="en-US" w:bidi="ar-SA"/>
      </w:rPr>
    </w:lvl>
    <w:lvl w:ilvl="6" w:tplc="5930FD88">
      <w:numFmt w:val="bullet"/>
      <w:lvlText w:val="•"/>
      <w:lvlJc w:val="left"/>
      <w:pPr>
        <w:ind w:left="6063" w:hanging="708"/>
      </w:pPr>
      <w:rPr>
        <w:rFonts w:hint="default"/>
        <w:lang w:val="ru-RU" w:eastAsia="en-US" w:bidi="ar-SA"/>
      </w:rPr>
    </w:lvl>
    <w:lvl w:ilvl="7" w:tplc="DCC882DC">
      <w:numFmt w:val="bullet"/>
      <w:lvlText w:val="•"/>
      <w:lvlJc w:val="left"/>
      <w:pPr>
        <w:ind w:left="7054" w:hanging="708"/>
      </w:pPr>
      <w:rPr>
        <w:rFonts w:hint="default"/>
        <w:lang w:val="ru-RU" w:eastAsia="en-US" w:bidi="ar-SA"/>
      </w:rPr>
    </w:lvl>
    <w:lvl w:ilvl="8" w:tplc="B7DAA39E">
      <w:numFmt w:val="bullet"/>
      <w:lvlText w:val="•"/>
      <w:lvlJc w:val="left"/>
      <w:pPr>
        <w:ind w:left="8045" w:hanging="708"/>
      </w:pPr>
      <w:rPr>
        <w:rFonts w:hint="default"/>
        <w:lang w:val="ru-RU" w:eastAsia="en-US" w:bidi="ar-SA"/>
      </w:rPr>
    </w:lvl>
  </w:abstractNum>
  <w:abstractNum w:abstractNumId="1">
    <w:nsid w:val="3EAA3D75"/>
    <w:multiLevelType w:val="hybridMultilevel"/>
    <w:tmpl w:val="095C6200"/>
    <w:lvl w:ilvl="0" w:tplc="113C8E56">
      <w:start w:val="1"/>
      <w:numFmt w:val="decimal"/>
      <w:lvlText w:val="%1."/>
      <w:lvlJc w:val="left"/>
      <w:pPr>
        <w:ind w:left="122" w:hanging="221"/>
        <w:jc w:val="left"/>
      </w:pPr>
      <w:rPr>
        <w:rFonts w:ascii="Times New Roman" w:eastAsia="Times New Roman" w:hAnsi="Times New Roman" w:cs="Times New Roman" w:hint="default"/>
        <w:w w:val="100"/>
        <w:sz w:val="22"/>
        <w:szCs w:val="22"/>
        <w:lang w:val="ru-RU" w:eastAsia="en-US" w:bidi="ar-SA"/>
      </w:rPr>
    </w:lvl>
    <w:lvl w:ilvl="1" w:tplc="E6667588">
      <w:numFmt w:val="bullet"/>
      <w:lvlText w:val="•"/>
      <w:lvlJc w:val="left"/>
      <w:pPr>
        <w:ind w:left="1110" w:hanging="221"/>
      </w:pPr>
      <w:rPr>
        <w:rFonts w:hint="default"/>
        <w:lang w:val="ru-RU" w:eastAsia="en-US" w:bidi="ar-SA"/>
      </w:rPr>
    </w:lvl>
    <w:lvl w:ilvl="2" w:tplc="4C5AB096">
      <w:numFmt w:val="bullet"/>
      <w:lvlText w:val="•"/>
      <w:lvlJc w:val="left"/>
      <w:pPr>
        <w:ind w:left="2101" w:hanging="221"/>
      </w:pPr>
      <w:rPr>
        <w:rFonts w:hint="default"/>
        <w:lang w:val="ru-RU" w:eastAsia="en-US" w:bidi="ar-SA"/>
      </w:rPr>
    </w:lvl>
    <w:lvl w:ilvl="3" w:tplc="D6E83D4E">
      <w:numFmt w:val="bullet"/>
      <w:lvlText w:val="•"/>
      <w:lvlJc w:val="left"/>
      <w:pPr>
        <w:ind w:left="3091" w:hanging="221"/>
      </w:pPr>
      <w:rPr>
        <w:rFonts w:hint="default"/>
        <w:lang w:val="ru-RU" w:eastAsia="en-US" w:bidi="ar-SA"/>
      </w:rPr>
    </w:lvl>
    <w:lvl w:ilvl="4" w:tplc="22DEF886">
      <w:numFmt w:val="bullet"/>
      <w:lvlText w:val="•"/>
      <w:lvlJc w:val="left"/>
      <w:pPr>
        <w:ind w:left="4082" w:hanging="221"/>
      </w:pPr>
      <w:rPr>
        <w:rFonts w:hint="default"/>
        <w:lang w:val="ru-RU" w:eastAsia="en-US" w:bidi="ar-SA"/>
      </w:rPr>
    </w:lvl>
    <w:lvl w:ilvl="5" w:tplc="E99EF1C0">
      <w:numFmt w:val="bullet"/>
      <w:lvlText w:val="•"/>
      <w:lvlJc w:val="left"/>
      <w:pPr>
        <w:ind w:left="5073" w:hanging="221"/>
      </w:pPr>
      <w:rPr>
        <w:rFonts w:hint="default"/>
        <w:lang w:val="ru-RU" w:eastAsia="en-US" w:bidi="ar-SA"/>
      </w:rPr>
    </w:lvl>
    <w:lvl w:ilvl="6" w:tplc="FF2A7830">
      <w:numFmt w:val="bullet"/>
      <w:lvlText w:val="•"/>
      <w:lvlJc w:val="left"/>
      <w:pPr>
        <w:ind w:left="6063" w:hanging="221"/>
      </w:pPr>
      <w:rPr>
        <w:rFonts w:hint="default"/>
        <w:lang w:val="ru-RU" w:eastAsia="en-US" w:bidi="ar-SA"/>
      </w:rPr>
    </w:lvl>
    <w:lvl w:ilvl="7" w:tplc="263AE05C">
      <w:numFmt w:val="bullet"/>
      <w:lvlText w:val="•"/>
      <w:lvlJc w:val="left"/>
      <w:pPr>
        <w:ind w:left="7054" w:hanging="221"/>
      </w:pPr>
      <w:rPr>
        <w:rFonts w:hint="default"/>
        <w:lang w:val="ru-RU" w:eastAsia="en-US" w:bidi="ar-SA"/>
      </w:rPr>
    </w:lvl>
    <w:lvl w:ilvl="8" w:tplc="E6BAFB72">
      <w:numFmt w:val="bullet"/>
      <w:lvlText w:val="•"/>
      <w:lvlJc w:val="left"/>
      <w:pPr>
        <w:ind w:left="8045" w:hanging="221"/>
      </w:pPr>
      <w:rPr>
        <w:rFonts w:hint="default"/>
        <w:lang w:val="ru-RU" w:eastAsia="en-US" w:bidi="ar-SA"/>
      </w:rPr>
    </w:lvl>
  </w:abstractNum>
  <w:abstractNum w:abstractNumId="2">
    <w:nsid w:val="5A884C24"/>
    <w:multiLevelType w:val="hybridMultilevel"/>
    <w:tmpl w:val="1630B568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BF87EB0"/>
    <w:multiLevelType w:val="hybridMultilevel"/>
    <w:tmpl w:val="373C5B22"/>
    <w:lvl w:ilvl="0" w:tplc="FF0878B4">
      <w:start w:val="2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abstractNum w:abstractNumId="4">
    <w:nsid w:val="77A1222E"/>
    <w:multiLevelType w:val="hybridMultilevel"/>
    <w:tmpl w:val="6D26AD30"/>
    <w:lvl w:ilvl="0" w:tplc="02E8DF8A">
      <w:start w:val="1"/>
      <w:numFmt w:val="decimal"/>
      <w:lvlText w:val="%1."/>
      <w:lvlJc w:val="left"/>
      <w:pPr>
        <w:ind w:left="26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981" w:hanging="360"/>
      </w:pPr>
    </w:lvl>
    <w:lvl w:ilvl="2" w:tplc="0419001B" w:tentative="1">
      <w:start w:val="1"/>
      <w:numFmt w:val="lowerRoman"/>
      <w:lvlText w:val="%3."/>
      <w:lvlJc w:val="right"/>
      <w:pPr>
        <w:ind w:left="1701" w:hanging="180"/>
      </w:pPr>
    </w:lvl>
    <w:lvl w:ilvl="3" w:tplc="0419000F" w:tentative="1">
      <w:start w:val="1"/>
      <w:numFmt w:val="decimal"/>
      <w:lvlText w:val="%4."/>
      <w:lvlJc w:val="left"/>
      <w:pPr>
        <w:ind w:left="2421" w:hanging="360"/>
      </w:pPr>
    </w:lvl>
    <w:lvl w:ilvl="4" w:tplc="04190019" w:tentative="1">
      <w:start w:val="1"/>
      <w:numFmt w:val="lowerLetter"/>
      <w:lvlText w:val="%5."/>
      <w:lvlJc w:val="left"/>
      <w:pPr>
        <w:ind w:left="3141" w:hanging="360"/>
      </w:pPr>
    </w:lvl>
    <w:lvl w:ilvl="5" w:tplc="0419001B" w:tentative="1">
      <w:start w:val="1"/>
      <w:numFmt w:val="lowerRoman"/>
      <w:lvlText w:val="%6."/>
      <w:lvlJc w:val="right"/>
      <w:pPr>
        <w:ind w:left="3861" w:hanging="180"/>
      </w:pPr>
    </w:lvl>
    <w:lvl w:ilvl="6" w:tplc="0419000F" w:tentative="1">
      <w:start w:val="1"/>
      <w:numFmt w:val="decimal"/>
      <w:lvlText w:val="%7."/>
      <w:lvlJc w:val="left"/>
      <w:pPr>
        <w:ind w:left="4581" w:hanging="360"/>
      </w:pPr>
    </w:lvl>
    <w:lvl w:ilvl="7" w:tplc="04190019" w:tentative="1">
      <w:start w:val="1"/>
      <w:numFmt w:val="lowerLetter"/>
      <w:lvlText w:val="%8."/>
      <w:lvlJc w:val="left"/>
      <w:pPr>
        <w:ind w:left="5301" w:hanging="360"/>
      </w:pPr>
    </w:lvl>
    <w:lvl w:ilvl="8" w:tplc="0419001B" w:tentative="1">
      <w:start w:val="1"/>
      <w:numFmt w:val="lowerRoman"/>
      <w:lvlText w:val="%9."/>
      <w:lvlJc w:val="right"/>
      <w:pPr>
        <w:ind w:left="6021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7257"/>
    <w:rsid w:val="0000349B"/>
    <w:rsid w:val="00067174"/>
    <w:rsid w:val="001A4ECA"/>
    <w:rsid w:val="001F6879"/>
    <w:rsid w:val="00294369"/>
    <w:rsid w:val="003B28B8"/>
    <w:rsid w:val="003F5F0E"/>
    <w:rsid w:val="005144D5"/>
    <w:rsid w:val="00624543"/>
    <w:rsid w:val="006723A9"/>
    <w:rsid w:val="007C13DC"/>
    <w:rsid w:val="00814B66"/>
    <w:rsid w:val="00845688"/>
    <w:rsid w:val="009473C7"/>
    <w:rsid w:val="00986D3F"/>
    <w:rsid w:val="00A55926"/>
    <w:rsid w:val="00AF31E4"/>
    <w:rsid w:val="00AF57F4"/>
    <w:rsid w:val="00B6381C"/>
    <w:rsid w:val="00C46638"/>
    <w:rsid w:val="00C87257"/>
    <w:rsid w:val="00CC5832"/>
    <w:rsid w:val="00CE093F"/>
    <w:rsid w:val="00D83338"/>
    <w:rsid w:val="00DC7DDD"/>
    <w:rsid w:val="00EE7523"/>
    <w:rsid w:val="00EF66BE"/>
    <w:rsid w:val="00FF7D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9576B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986D3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1"/>
    <w:uiPriority w:val="2"/>
    <w:semiHidden/>
    <w:unhideWhenUsed/>
    <w:qFormat/>
    <w:rsid w:val="003B28B8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a"/>
    <w:uiPriority w:val="1"/>
    <w:qFormat/>
    <w:rsid w:val="005144D5"/>
    <w:pPr>
      <w:widowControl w:val="0"/>
      <w:autoSpaceDE w:val="0"/>
      <w:autoSpaceDN w:val="0"/>
      <w:spacing w:after="0" w:line="240" w:lineRule="auto"/>
      <w:ind w:left="107"/>
    </w:pPr>
    <w:rPr>
      <w:rFonts w:ascii="Times New Roman" w:eastAsia="Times New Roman" w:hAnsi="Times New Roman" w:cs="Times New Roman"/>
    </w:rPr>
  </w:style>
  <w:style w:type="paragraph" w:styleId="a3">
    <w:name w:val="List Paragraph"/>
    <w:basedOn w:val="a"/>
    <w:uiPriority w:val="34"/>
    <w:qFormat/>
    <w:rsid w:val="005144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397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3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0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673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00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4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01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4</Pages>
  <Words>1619</Words>
  <Characters>9229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10827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PC</cp:lastModifiedBy>
  <cp:revision>21</cp:revision>
  <dcterms:created xsi:type="dcterms:W3CDTF">2024-07-06T09:58:00Z</dcterms:created>
  <dcterms:modified xsi:type="dcterms:W3CDTF">2025-10-04T11:35:00Z</dcterms:modified>
</cp:coreProperties>
</file>